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951A30" w14:textId="0376B894" w:rsidR="00EF6ABF" w:rsidRPr="00931028" w:rsidRDefault="007215B7" w:rsidP="00EF6ABF">
      <w:pPr>
        <w:rPr>
          <w:b/>
        </w:rPr>
      </w:pPr>
      <w:r>
        <w:rPr>
          <w:b/>
        </w:rPr>
        <w:t xml:space="preserve">NEW </w:t>
      </w:r>
      <w:r w:rsidR="005563DE">
        <w:rPr>
          <w:b/>
        </w:rPr>
        <w:t xml:space="preserve">UNSEEN </w:t>
      </w:r>
      <w:bookmarkStart w:id="0" w:name="_GoBack"/>
      <w:bookmarkEnd w:id="0"/>
      <w:r>
        <w:rPr>
          <w:b/>
        </w:rPr>
        <w:t>PHOTOS!</w:t>
      </w:r>
      <w:r w:rsidR="00EF6ABF" w:rsidRPr="00931028">
        <w:rPr>
          <w:b/>
        </w:rPr>
        <w:t xml:space="preserve"> </w:t>
      </w:r>
      <w:r w:rsidR="00931028">
        <w:rPr>
          <w:b/>
        </w:rPr>
        <w:t>Thalaiva Sir Rajinikanth’</w:t>
      </w:r>
      <w:r w:rsidR="00EF6ABF" w:rsidRPr="00931028">
        <w:rPr>
          <w:b/>
        </w:rPr>
        <w:t>s Exquisite Retreat at Kuda Villingili Resort, Maldives</w:t>
      </w:r>
      <w:r w:rsidR="00EF6ABF">
        <w:br/>
      </w:r>
      <w:r w:rsidR="00EF6ABF">
        <w:br/>
      </w:r>
      <w:r w:rsidR="00EF6ABF" w:rsidRPr="00EF6ABF">
        <w:t xml:space="preserve">The legendary Thalaiva Sir Rajinikanth recently embarked on a well-deserved 12-day vacation at the luxurious </w:t>
      </w:r>
      <w:hyperlink r:id="rId5" w:history="1">
        <w:r w:rsidR="00EF6ABF" w:rsidRPr="00EF6ABF">
          <w:rPr>
            <w:rStyle w:val="Hyperlink"/>
          </w:rPr>
          <w:t>Kuda Villingili Resort</w:t>
        </w:r>
      </w:hyperlink>
      <w:r w:rsidR="00EF6ABF" w:rsidRPr="00EF6ABF">
        <w:t xml:space="preserve"> in the picturesque Maldives. After completing the shoot o</w:t>
      </w:r>
      <w:r w:rsidR="00EF6ABF">
        <w:t xml:space="preserve">f his </w:t>
      </w:r>
      <w:proofErr w:type="gramStart"/>
      <w:r w:rsidR="00EF6ABF">
        <w:t>highly-anticipated</w:t>
      </w:r>
      <w:proofErr w:type="gramEnd"/>
      <w:r w:rsidR="00EF6ABF">
        <w:t xml:space="preserve"> film, Lal Salaam,</w:t>
      </w:r>
      <w:r w:rsidR="00EF6ABF" w:rsidRPr="00EF6ABF">
        <w:t xml:space="preserve"> </w:t>
      </w:r>
      <w:r w:rsidR="00EF6ABF">
        <w:t xml:space="preserve">and prior to the release of his film Jailer, </w:t>
      </w:r>
      <w:r w:rsidR="00EF6ABF" w:rsidRPr="00EF6ABF">
        <w:t xml:space="preserve">the iconic </w:t>
      </w:r>
      <w:r w:rsidR="00EF6ABF">
        <w:t xml:space="preserve">superstar chose </w:t>
      </w:r>
      <w:hyperlink r:id="rId6" w:history="1">
        <w:r w:rsidR="00EF6ABF" w:rsidRPr="00AA1403">
          <w:rPr>
            <w:rStyle w:val="Hyperlink"/>
          </w:rPr>
          <w:t xml:space="preserve">Kuda Villingili </w:t>
        </w:r>
        <w:r w:rsidR="00AA1403" w:rsidRPr="00AA1403">
          <w:rPr>
            <w:rStyle w:val="Hyperlink"/>
          </w:rPr>
          <w:t>Resort</w:t>
        </w:r>
      </w:hyperlink>
      <w:r w:rsidR="00AA1403">
        <w:t xml:space="preserve"> </w:t>
      </w:r>
      <w:r w:rsidR="00EF6ABF" w:rsidRPr="00EF6ABF">
        <w:t>to unwind and rejuvenate.</w:t>
      </w:r>
      <w:r w:rsidR="00EF6ABF" w:rsidRPr="00EF6ABF">
        <w:br/>
      </w:r>
      <w:r w:rsidR="00EF6ABF" w:rsidRPr="00EF6ABF">
        <w:br/>
        <w:t xml:space="preserve">Known for his charismatic on-screen presence and unparalleled acting prowess, Thalaiva Sir Rajinikanth found solace amidst the turquoise waters and serene surroundings of </w:t>
      </w:r>
      <w:hyperlink r:id="rId7" w:history="1">
        <w:r w:rsidR="00EF6ABF" w:rsidRPr="00AA1403">
          <w:rPr>
            <w:rStyle w:val="Hyperlink"/>
          </w:rPr>
          <w:t>Kuda Villingili Resort.</w:t>
        </w:r>
      </w:hyperlink>
      <w:r w:rsidR="00EF6ABF" w:rsidRPr="00EF6ABF">
        <w:t xml:space="preserve"> The resort, renowned for its commitment to excellence, offered him a private sanctuary to indulge in ultimate luxury.</w:t>
      </w:r>
      <w:r w:rsidR="00EF6ABF" w:rsidRPr="00EF6ABF">
        <w:br/>
      </w:r>
      <w:r w:rsidR="00EF6ABF" w:rsidRPr="00EF6ABF">
        <w:br/>
        <w:t>During his stay, the esteemed legend enjoyed the finest amenities the resort had to offer. From lavish overwater villas with breathtaking views of the Indian Ocean to personalized butler service, world-class spa treatments, and delectable cuisine prepared by talented chefs from around the world, Thalaiva Sir Rajinikanth experienced the epitome of luxury.</w:t>
      </w:r>
      <w:r w:rsidR="00EF6ABF" w:rsidRPr="00EF6ABF">
        <w:br/>
      </w:r>
      <w:r w:rsidR="00EF6ABF" w:rsidRPr="00EF6ABF">
        <w:br/>
      </w:r>
      <w:hyperlink r:id="rId8" w:history="1">
        <w:r w:rsidR="00EF6ABF" w:rsidRPr="00AA1403">
          <w:rPr>
            <w:rStyle w:val="Hyperlink"/>
          </w:rPr>
          <w:t>Kuda Villingili Resort</w:t>
        </w:r>
      </w:hyperlink>
      <w:r w:rsidR="00EF6ABF" w:rsidRPr="00EF6ABF">
        <w:t xml:space="preserve"> ensured utmost privacy and security for its high-profile guest, with its staff trained to provide discreet hospitality, guaranteeing a peaceful and secluded experience.</w:t>
      </w:r>
      <w:r w:rsidR="00EF6ABF" w:rsidRPr="00EF6ABF">
        <w:br/>
      </w:r>
      <w:r w:rsidR="00EF6ABF" w:rsidRPr="00EF6ABF">
        <w:br/>
        <w:t xml:space="preserve">Thalaiva Sir Rajinikanth's presence at Kuda Villingili Resort Maldives also highlights the Maldives' status as a premier travel destination for celebrities. The archipelago's natural beauty, coupled with the warm hospitality of its people, continues to allure international </w:t>
      </w:r>
      <w:proofErr w:type="gramStart"/>
      <w:r w:rsidR="00EF6ABF" w:rsidRPr="00EF6ABF">
        <w:t>jet-setters</w:t>
      </w:r>
      <w:proofErr w:type="gramEnd"/>
      <w:r w:rsidR="00EF6ABF" w:rsidRPr="00EF6ABF">
        <w:t xml:space="preserve"> and celebrities alike.</w:t>
      </w:r>
      <w:r w:rsidR="00EF6ABF" w:rsidRPr="00EF6ABF">
        <w:br/>
      </w:r>
      <w:r w:rsidR="00EF6ABF" w:rsidRPr="00EF6ABF">
        <w:br/>
        <w:t>Commenting on his stay, Th</w:t>
      </w:r>
      <w:r w:rsidR="00EF6ABF">
        <w:t>alaiva Sir Rajinikanth said</w:t>
      </w:r>
      <w:r w:rsidR="00EF6ABF" w:rsidRPr="00EF6ABF">
        <w:t xml:space="preserve">, "It was a superb experience to stay at the Kuda Villingili Resort – it is </w:t>
      </w:r>
      <w:r w:rsidR="00EF6ABF" w:rsidRPr="00EF6ABF">
        <w:lastRenderedPageBreak/>
        <w:t xml:space="preserve">paradise. Now it has become </w:t>
      </w:r>
      <w:r w:rsidR="00713CB0">
        <w:t>my home." He savored the resort’</w:t>
      </w:r>
      <w:r w:rsidR="00EF6ABF" w:rsidRPr="00EF6ABF">
        <w:t>s relaxing, private, and peaceful ambiance, relishing a variety of delectable cuisines, including the Lucknowi Biriyani, Malabari Chicken Curry, Fresh Fish Chettinad, and healthier options meticulously prepared by the resort's skilled chefs.</w:t>
      </w:r>
      <w:r w:rsidR="00EF6ABF" w:rsidRPr="00EF6ABF">
        <w:br/>
      </w:r>
      <w:r w:rsidR="00EF6ABF" w:rsidRPr="00EF6ABF">
        <w:br/>
      </w:r>
      <w:r w:rsidR="00EF6ABF" w:rsidRPr="00EF6ABF">
        <w:br/>
      </w:r>
      <w:r w:rsidR="00EF6ABF" w:rsidRPr="00931028">
        <w:rPr>
          <w:b/>
        </w:rPr>
        <w:t>For media inquiries, high-resolution image requests, and further information, please contact:</w:t>
      </w:r>
      <w:r w:rsidR="00EF6ABF" w:rsidRPr="00931028">
        <w:rPr>
          <w:b/>
        </w:rPr>
        <w:br/>
      </w:r>
      <w:r w:rsidR="00EF6ABF" w:rsidRPr="00931028">
        <w:rPr>
          <w:b/>
        </w:rPr>
        <w:br/>
        <w:t>Shikha Mishra</w:t>
      </w:r>
    </w:p>
    <w:p w14:paraId="15FD13F9" w14:textId="2FE1EC00" w:rsidR="00EF6ABF" w:rsidRPr="00931028" w:rsidRDefault="00EF6ABF" w:rsidP="00EF6ABF">
      <w:pPr>
        <w:rPr>
          <w:b/>
        </w:rPr>
      </w:pPr>
      <w:r w:rsidRPr="00931028">
        <w:rPr>
          <w:b/>
        </w:rPr>
        <w:t>IndiaPR@kudavillingili.com</w:t>
      </w:r>
    </w:p>
    <w:p w14:paraId="61B4DBA9" w14:textId="77777777" w:rsidR="005A4A01" w:rsidRPr="00EF6ABF" w:rsidRDefault="005A4A01" w:rsidP="00EF6ABF"/>
    <w:sectPr w:rsidR="005A4A01" w:rsidRPr="00EF6ABF" w:rsidSect="005A4A01">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1088"/>
    <w:rsid w:val="00213F3C"/>
    <w:rsid w:val="005563DE"/>
    <w:rsid w:val="005A4A01"/>
    <w:rsid w:val="00631320"/>
    <w:rsid w:val="00713CB0"/>
    <w:rsid w:val="007215B7"/>
    <w:rsid w:val="00931028"/>
    <w:rsid w:val="009C2E58"/>
    <w:rsid w:val="00AA1403"/>
    <w:rsid w:val="00C31088"/>
    <w:rsid w:val="00D06FB8"/>
    <w:rsid w:val="00D63412"/>
    <w:rsid w:val="00EF6A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6C69F2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ajorHAnsi" w:eastAsiaTheme="minorEastAsia" w:hAnsiTheme="majorHAnsi" w:cstheme="minorBidi"/>
        <w:color w:val="000000" w:themeColor="text1"/>
        <w:sz w:val="32"/>
        <w:szCs w:val="3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lectable-text">
    <w:name w:val="selectable-text"/>
    <w:basedOn w:val="Normal"/>
    <w:rsid w:val="00C31088"/>
    <w:pPr>
      <w:spacing w:before="100" w:beforeAutospacing="1" w:after="100" w:afterAutospacing="1"/>
    </w:pPr>
    <w:rPr>
      <w:rFonts w:ascii="Times New Roman" w:hAnsi="Times New Roman"/>
      <w:color w:val="auto"/>
      <w:sz w:val="20"/>
      <w:szCs w:val="20"/>
    </w:rPr>
  </w:style>
  <w:style w:type="character" w:customStyle="1" w:styleId="selectable-text1">
    <w:name w:val="selectable-text1"/>
    <w:basedOn w:val="DefaultParagraphFont"/>
    <w:rsid w:val="00C31088"/>
  </w:style>
  <w:style w:type="character" w:styleId="Hyperlink">
    <w:name w:val="Hyperlink"/>
    <w:basedOn w:val="DefaultParagraphFont"/>
    <w:uiPriority w:val="99"/>
    <w:unhideWhenUsed/>
    <w:rsid w:val="00C31088"/>
    <w:rPr>
      <w:color w:val="0000FF" w:themeColor="hyperlink"/>
      <w:u w:val="single"/>
    </w:rPr>
  </w:style>
  <w:style w:type="paragraph" w:styleId="NormalWeb">
    <w:name w:val="Normal (Web)"/>
    <w:basedOn w:val="Normal"/>
    <w:uiPriority w:val="99"/>
    <w:semiHidden/>
    <w:unhideWhenUsed/>
    <w:rsid w:val="00EF6ABF"/>
    <w:pPr>
      <w:spacing w:before="100" w:beforeAutospacing="1" w:after="100" w:afterAutospacing="1"/>
    </w:pPr>
    <w:rPr>
      <w:rFonts w:ascii="Times New Roman" w:hAnsi="Times New Roman" w:cs="Times New Roman"/>
      <w:color w:val="auto"/>
      <w:sz w:val="20"/>
      <w:szCs w:val="20"/>
    </w:rPr>
  </w:style>
  <w:style w:type="character" w:styleId="Strong">
    <w:name w:val="Strong"/>
    <w:basedOn w:val="DefaultParagraphFont"/>
    <w:uiPriority w:val="22"/>
    <w:qFormat/>
    <w:rsid w:val="00EF6ABF"/>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ajorHAnsi" w:eastAsiaTheme="minorEastAsia" w:hAnsiTheme="majorHAnsi" w:cstheme="minorBidi"/>
        <w:color w:val="000000" w:themeColor="text1"/>
        <w:sz w:val="32"/>
        <w:szCs w:val="3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lectable-text">
    <w:name w:val="selectable-text"/>
    <w:basedOn w:val="Normal"/>
    <w:rsid w:val="00C31088"/>
    <w:pPr>
      <w:spacing w:before="100" w:beforeAutospacing="1" w:after="100" w:afterAutospacing="1"/>
    </w:pPr>
    <w:rPr>
      <w:rFonts w:ascii="Times New Roman" w:hAnsi="Times New Roman"/>
      <w:color w:val="auto"/>
      <w:sz w:val="20"/>
      <w:szCs w:val="20"/>
    </w:rPr>
  </w:style>
  <w:style w:type="character" w:customStyle="1" w:styleId="selectable-text1">
    <w:name w:val="selectable-text1"/>
    <w:basedOn w:val="DefaultParagraphFont"/>
    <w:rsid w:val="00C31088"/>
  </w:style>
  <w:style w:type="character" w:styleId="Hyperlink">
    <w:name w:val="Hyperlink"/>
    <w:basedOn w:val="DefaultParagraphFont"/>
    <w:uiPriority w:val="99"/>
    <w:unhideWhenUsed/>
    <w:rsid w:val="00C31088"/>
    <w:rPr>
      <w:color w:val="0000FF" w:themeColor="hyperlink"/>
      <w:u w:val="single"/>
    </w:rPr>
  </w:style>
  <w:style w:type="paragraph" w:styleId="NormalWeb">
    <w:name w:val="Normal (Web)"/>
    <w:basedOn w:val="Normal"/>
    <w:uiPriority w:val="99"/>
    <w:semiHidden/>
    <w:unhideWhenUsed/>
    <w:rsid w:val="00EF6ABF"/>
    <w:pPr>
      <w:spacing w:before="100" w:beforeAutospacing="1" w:after="100" w:afterAutospacing="1"/>
    </w:pPr>
    <w:rPr>
      <w:rFonts w:ascii="Times New Roman" w:hAnsi="Times New Roman" w:cs="Times New Roman"/>
      <w:color w:val="auto"/>
      <w:sz w:val="20"/>
      <w:szCs w:val="20"/>
    </w:rPr>
  </w:style>
  <w:style w:type="character" w:styleId="Strong">
    <w:name w:val="Strong"/>
    <w:basedOn w:val="DefaultParagraphFont"/>
    <w:uiPriority w:val="22"/>
    <w:qFormat/>
    <w:rsid w:val="00EF6AB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2067228">
      <w:bodyDiv w:val="1"/>
      <w:marLeft w:val="0"/>
      <w:marRight w:val="0"/>
      <w:marTop w:val="0"/>
      <w:marBottom w:val="0"/>
      <w:divBdr>
        <w:top w:val="none" w:sz="0" w:space="0" w:color="auto"/>
        <w:left w:val="none" w:sz="0" w:space="0" w:color="auto"/>
        <w:bottom w:val="none" w:sz="0" w:space="0" w:color="auto"/>
        <w:right w:val="none" w:sz="0" w:space="0" w:color="auto"/>
      </w:divBdr>
    </w:div>
    <w:div w:id="566498835">
      <w:bodyDiv w:val="1"/>
      <w:marLeft w:val="0"/>
      <w:marRight w:val="0"/>
      <w:marTop w:val="0"/>
      <w:marBottom w:val="0"/>
      <w:divBdr>
        <w:top w:val="none" w:sz="0" w:space="0" w:color="auto"/>
        <w:left w:val="none" w:sz="0" w:space="0" w:color="auto"/>
        <w:bottom w:val="none" w:sz="0" w:space="0" w:color="auto"/>
        <w:right w:val="none" w:sz="0" w:space="0" w:color="auto"/>
      </w:divBdr>
      <w:divsChild>
        <w:div w:id="1257516913">
          <w:marLeft w:val="0"/>
          <w:marRight w:val="0"/>
          <w:marTop w:val="0"/>
          <w:marBottom w:val="0"/>
          <w:divBdr>
            <w:top w:val="none" w:sz="0" w:space="0" w:color="auto"/>
            <w:left w:val="none" w:sz="0" w:space="0" w:color="auto"/>
            <w:bottom w:val="none" w:sz="0" w:space="0" w:color="auto"/>
            <w:right w:val="none" w:sz="0" w:space="0" w:color="auto"/>
          </w:divBdr>
          <w:divsChild>
            <w:div w:id="568884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6176925">
      <w:bodyDiv w:val="1"/>
      <w:marLeft w:val="0"/>
      <w:marRight w:val="0"/>
      <w:marTop w:val="0"/>
      <w:marBottom w:val="0"/>
      <w:divBdr>
        <w:top w:val="none" w:sz="0" w:space="0" w:color="auto"/>
        <w:left w:val="none" w:sz="0" w:space="0" w:color="auto"/>
        <w:bottom w:val="none" w:sz="0" w:space="0" w:color="auto"/>
        <w:right w:val="none" w:sz="0" w:space="0" w:color="auto"/>
      </w:divBdr>
    </w:div>
    <w:div w:id="168748819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www.kudavillingili.com/" TargetMode="External"/><Relationship Id="rId6" Type="http://schemas.openxmlformats.org/officeDocument/2006/relationships/hyperlink" Target="https://www.kudavillingili.com/" TargetMode="External"/><Relationship Id="rId7" Type="http://schemas.openxmlformats.org/officeDocument/2006/relationships/hyperlink" Target="https://www.kudavillingili.com/" TargetMode="External"/><Relationship Id="rId8" Type="http://schemas.openxmlformats.org/officeDocument/2006/relationships/hyperlink" Target="https://www.kudavillingili.com/"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357</Words>
  <Characters>2035</Characters>
  <Application>Microsoft Macintosh Word</Application>
  <DocSecurity>0</DocSecurity>
  <Lines>16</Lines>
  <Paragraphs>4</Paragraphs>
  <ScaleCrop>false</ScaleCrop>
  <Company/>
  <LinksUpToDate>false</LinksUpToDate>
  <CharactersWithSpaces>2388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Sikha</dc:creator>
  <cp:keywords/>
  <dc:description/>
  <cp:lastModifiedBy>Sikha</cp:lastModifiedBy>
  <cp:revision>3</cp:revision>
  <dcterms:created xsi:type="dcterms:W3CDTF">2023-07-30T17:25:00Z</dcterms:created>
  <dcterms:modified xsi:type="dcterms:W3CDTF">2023-07-30T17:25:00Z</dcterms:modified>
</cp:coreProperties>
</file>